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5fd8f876e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e4621b5c9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Bahia Corner,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f14ce8ec547a2" /><Relationship Type="http://schemas.openxmlformats.org/officeDocument/2006/relationships/numbering" Target="/word/numbering.xml" Id="R434526daff4c4627" /><Relationship Type="http://schemas.openxmlformats.org/officeDocument/2006/relationships/settings" Target="/word/settings.xml" Id="R5f4e16d2d0be4791" /><Relationship Type="http://schemas.openxmlformats.org/officeDocument/2006/relationships/image" Target="/word/media/0a58548f-4b88-4f27-9500-7672dd26aee6.png" Id="R921e4621b5c94b78" /></Relationships>
</file>