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7d829a8b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d3bcf5e22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de65eae8b40c2" /><Relationship Type="http://schemas.openxmlformats.org/officeDocument/2006/relationships/numbering" Target="/word/numbering.xml" Id="R52d2d297a08e46ac" /><Relationship Type="http://schemas.openxmlformats.org/officeDocument/2006/relationships/settings" Target="/word/settings.xml" Id="Rbaf75efb82034045" /><Relationship Type="http://schemas.openxmlformats.org/officeDocument/2006/relationships/image" Target="/word/media/6ecc3d64-6cb0-4e06-9102-93c4e9508cf6.png" Id="Rf97d3bcf5e224308" /></Relationships>
</file>