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5e08870c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dfcc86492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93415fd484cba" /><Relationship Type="http://schemas.openxmlformats.org/officeDocument/2006/relationships/numbering" Target="/word/numbering.xml" Id="R230fb238c60f4e7a" /><Relationship Type="http://schemas.openxmlformats.org/officeDocument/2006/relationships/settings" Target="/word/settings.xml" Id="Rb35a4d32cca44ce0" /><Relationship Type="http://schemas.openxmlformats.org/officeDocument/2006/relationships/image" Target="/word/media/b1a43d51-72df-4db2-8f63-48bdb4e94b86.png" Id="R6d7dfcc86492457b" /></Relationships>
</file>