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2d0a161d2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7bba72d42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Bailey Flats,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72879fae0e484d" /><Relationship Type="http://schemas.openxmlformats.org/officeDocument/2006/relationships/numbering" Target="/word/numbering.xml" Id="R74d8c3cb2c6a495a" /><Relationship Type="http://schemas.openxmlformats.org/officeDocument/2006/relationships/settings" Target="/word/settings.xml" Id="R74a5534f59b443c2" /><Relationship Type="http://schemas.openxmlformats.org/officeDocument/2006/relationships/image" Target="/word/media/81e65539-2cdf-423a-9db5-e34c56732c99.png" Id="R86a7bba72d424a3f" /></Relationships>
</file>