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24488911e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331f67ac8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Baird,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f77effc8f4dc2" /><Relationship Type="http://schemas.openxmlformats.org/officeDocument/2006/relationships/numbering" Target="/word/numbering.xml" Id="Rb113d29b86c34f62" /><Relationship Type="http://schemas.openxmlformats.org/officeDocument/2006/relationships/settings" Target="/word/settings.xml" Id="Rd87c533f181f4398" /><Relationship Type="http://schemas.openxmlformats.org/officeDocument/2006/relationships/image" Target="/word/media/12f4f632-a46b-4a7a-b7ef-212b1e93071d.png" Id="R58f331f67ac84297" /></Relationships>
</file>