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235b78c6b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db4123d04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Baird Four Corners,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afbb62cae4347" /><Relationship Type="http://schemas.openxmlformats.org/officeDocument/2006/relationships/numbering" Target="/word/numbering.xml" Id="R83a7bddc045a4469" /><Relationship Type="http://schemas.openxmlformats.org/officeDocument/2006/relationships/settings" Target="/word/settings.xml" Id="Recec6b5142cb4417" /><Relationship Type="http://schemas.openxmlformats.org/officeDocument/2006/relationships/image" Target="/word/media/355964a8-4c64-4445-8039-334398b2e22f.png" Id="Rbf7db4123d0446b3" /></Relationships>
</file>