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1155c4196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8553253b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37ca57be864cc9" /><Relationship Type="http://schemas.openxmlformats.org/officeDocument/2006/relationships/numbering" Target="/word/numbering.xml" Id="Recd10ea87f014b7a" /><Relationship Type="http://schemas.openxmlformats.org/officeDocument/2006/relationships/settings" Target="/word/settings.xml" Id="R47e79ede044c4c4e" /><Relationship Type="http://schemas.openxmlformats.org/officeDocument/2006/relationships/image" Target="/word/media/2930bafe-0007-425e-91af-a67235d1c758.png" Id="R2698553253bb4895" /></Relationships>
</file>