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fb3f788da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be36052810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Hollow,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86f22562e450d" /><Relationship Type="http://schemas.openxmlformats.org/officeDocument/2006/relationships/numbering" Target="/word/numbering.xml" Id="R12bf71b9c9524465" /><Relationship Type="http://schemas.openxmlformats.org/officeDocument/2006/relationships/settings" Target="/word/settings.xml" Id="Rf9482e3d0d3f488b" /><Relationship Type="http://schemas.openxmlformats.org/officeDocument/2006/relationships/image" Target="/word/media/7ace200b-8a25-4d10-b11c-d825dc073e7a.png" Id="Redbe360528104535" /></Relationships>
</file>