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9fa8537e5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b47605a78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Bakersville,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1f50e0d2949f5" /><Relationship Type="http://schemas.openxmlformats.org/officeDocument/2006/relationships/numbering" Target="/word/numbering.xml" Id="Rab524f2627be4c73" /><Relationship Type="http://schemas.openxmlformats.org/officeDocument/2006/relationships/settings" Target="/word/settings.xml" Id="Recb8f900959c4214" /><Relationship Type="http://schemas.openxmlformats.org/officeDocument/2006/relationships/image" Target="/word/media/6ef0c261-ecef-43b5-97b8-7f9a5fa44063.png" Id="Recfb47605a784812" /></Relationships>
</file>