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e851c2104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ec3f7086e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 Cynwyd,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da7a85e9d4461" /><Relationship Type="http://schemas.openxmlformats.org/officeDocument/2006/relationships/numbering" Target="/word/numbering.xml" Id="R3dc6adef17424eb9" /><Relationship Type="http://schemas.openxmlformats.org/officeDocument/2006/relationships/settings" Target="/word/settings.xml" Id="Rc41e5290e7ed4892" /><Relationship Type="http://schemas.openxmlformats.org/officeDocument/2006/relationships/image" Target="/word/media/e91204a2-1698-4267-92f9-3d9c84954581.png" Id="R3b1ec3f7086e48cb" /></Relationships>
</file>