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3cc86734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1bc5f674b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df8b379db4f33" /><Relationship Type="http://schemas.openxmlformats.org/officeDocument/2006/relationships/numbering" Target="/word/numbering.xml" Id="R8f34d1645db446b9" /><Relationship Type="http://schemas.openxmlformats.org/officeDocument/2006/relationships/settings" Target="/word/settings.xml" Id="Rab38c9800d924072" /><Relationship Type="http://schemas.openxmlformats.org/officeDocument/2006/relationships/image" Target="/word/media/8ed9f4c1-637c-4d2d-9e9a-fbf901d1fdc1.png" Id="R2d41bc5f674b4eee" /></Relationships>
</file>