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3d0e4fd09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5585fc82d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e8708497c47bf" /><Relationship Type="http://schemas.openxmlformats.org/officeDocument/2006/relationships/numbering" Target="/word/numbering.xml" Id="R98fc3a22bb55484b" /><Relationship Type="http://schemas.openxmlformats.org/officeDocument/2006/relationships/settings" Target="/word/settings.xml" Id="R392fe2b014c2438e" /><Relationship Type="http://schemas.openxmlformats.org/officeDocument/2006/relationships/image" Target="/word/media/8751c7fe-8d3f-4f2c-bdff-7f1d5b3a0a59.png" Id="R21a5585fc82d4518" /></Relationships>
</file>