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d26890bb2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bc6bb72b2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Baldwin Place,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3683ca3d746d0" /><Relationship Type="http://schemas.openxmlformats.org/officeDocument/2006/relationships/numbering" Target="/word/numbering.xml" Id="R8c3b67622f584c2a" /><Relationship Type="http://schemas.openxmlformats.org/officeDocument/2006/relationships/settings" Target="/word/settings.xml" Id="Rdf22392984694795" /><Relationship Type="http://schemas.openxmlformats.org/officeDocument/2006/relationships/image" Target="/word/media/c45d19dd-e643-4326-87b0-6817c9be05cc.png" Id="R0f3bc6bb72b24772" /></Relationships>
</file>