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9850ce381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ee9ccb2a3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Balentine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47781992e4a5c" /><Relationship Type="http://schemas.openxmlformats.org/officeDocument/2006/relationships/numbering" Target="/word/numbering.xml" Id="R9e6ca1778dbe4a90" /><Relationship Type="http://schemas.openxmlformats.org/officeDocument/2006/relationships/settings" Target="/word/settings.xml" Id="Rf82092d60eb64015" /><Relationship Type="http://schemas.openxmlformats.org/officeDocument/2006/relationships/image" Target="/word/media/962497a0-5c53-4269-a670-dae181d32ac2.png" Id="Rccfee9ccb2a344b1" /></Relationships>
</file>