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a461a3cd9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811f1cc7e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0bd539ea1494d" /><Relationship Type="http://schemas.openxmlformats.org/officeDocument/2006/relationships/numbering" Target="/word/numbering.xml" Id="R3fb82b01e1d24ff7" /><Relationship Type="http://schemas.openxmlformats.org/officeDocument/2006/relationships/settings" Target="/word/settings.xml" Id="R3de655de2dca4fc4" /><Relationship Type="http://schemas.openxmlformats.org/officeDocument/2006/relationships/image" Target="/word/media/04286340-b336-4d0f-9dec-54e870c4b0bc.png" Id="Rb2b811f1cc7e4532" /></Relationships>
</file>