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5213ffd3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70f79502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f390c5e754480" /><Relationship Type="http://schemas.openxmlformats.org/officeDocument/2006/relationships/numbering" Target="/word/numbering.xml" Id="R3bf7f65fe81c4559" /><Relationship Type="http://schemas.openxmlformats.org/officeDocument/2006/relationships/settings" Target="/word/settings.xml" Id="R9b0b8ca54eb342d0" /><Relationship Type="http://schemas.openxmlformats.org/officeDocument/2006/relationships/image" Target="/word/media/a7186059-ba51-4de5-906b-f6ceae360a62.png" Id="Ra26270f795024595" /></Relationships>
</file>