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e2d002028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15304caa4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d0b37b4a645a9" /><Relationship Type="http://schemas.openxmlformats.org/officeDocument/2006/relationships/numbering" Target="/word/numbering.xml" Id="R59733a04033e40d1" /><Relationship Type="http://schemas.openxmlformats.org/officeDocument/2006/relationships/settings" Target="/word/settings.xml" Id="Rb896ffbf45d04720" /><Relationship Type="http://schemas.openxmlformats.org/officeDocument/2006/relationships/image" Target="/word/media/2427d4c2-9a80-4bb8-9999-15bd00834d09.png" Id="R7d615304caa4448c" /></Relationships>
</file>