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c8670aaf9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f1bf9a63f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Ballston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f24f818ad4868" /><Relationship Type="http://schemas.openxmlformats.org/officeDocument/2006/relationships/numbering" Target="/word/numbering.xml" Id="R428403559da94928" /><Relationship Type="http://schemas.openxmlformats.org/officeDocument/2006/relationships/settings" Target="/word/settings.xml" Id="R73fb8c5863ae4ea0" /><Relationship Type="http://schemas.openxmlformats.org/officeDocument/2006/relationships/image" Target="/word/media/57746a8a-1f0e-4c10-9439-00af2c4c2032.png" Id="R868f1bf9a63f4ce3" /></Relationships>
</file>