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46db355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c562d364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4644ed4334b87" /><Relationship Type="http://schemas.openxmlformats.org/officeDocument/2006/relationships/numbering" Target="/word/numbering.xml" Id="R84a6296fa1fe4ff1" /><Relationship Type="http://schemas.openxmlformats.org/officeDocument/2006/relationships/settings" Target="/word/settings.xml" Id="R2d8b94b2660443ba" /><Relationship Type="http://schemas.openxmlformats.org/officeDocument/2006/relationships/image" Target="/word/media/df15662d-7756-4f7f-82b8-fdb7dabc9f66.png" Id="R4b22c562d36441dc" /></Relationships>
</file>