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16d2d7f0349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11d8612d2047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Balsinger,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0a275928134d7d" /><Relationship Type="http://schemas.openxmlformats.org/officeDocument/2006/relationships/numbering" Target="/word/numbering.xml" Id="Rd5e22da2b6eb496a" /><Relationship Type="http://schemas.openxmlformats.org/officeDocument/2006/relationships/settings" Target="/word/settings.xml" Id="R27b1c8839cf444b1" /><Relationship Type="http://schemas.openxmlformats.org/officeDocument/2006/relationships/image" Target="/word/media/0c38db6e-67a6-4568-bd96-c03e98287de2.png" Id="R0311d8612d204752" /></Relationships>
</file>