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753993228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8b1d58730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Baltimore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8126e8fda45f4" /><Relationship Type="http://schemas.openxmlformats.org/officeDocument/2006/relationships/numbering" Target="/word/numbering.xml" Id="R11f4a233bfa14934" /><Relationship Type="http://schemas.openxmlformats.org/officeDocument/2006/relationships/settings" Target="/word/settings.xml" Id="R6523598c922b41ed" /><Relationship Type="http://schemas.openxmlformats.org/officeDocument/2006/relationships/image" Target="/word/media/13003980-1a58-4bca-9d39-ab27278f1967.png" Id="R27d8b1d58730444d" /></Relationships>
</file>