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11be43bc8e47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d9af434ea94e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Baltusrol,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3130c791784c43" /><Relationship Type="http://schemas.openxmlformats.org/officeDocument/2006/relationships/numbering" Target="/word/numbering.xml" Id="R59203b660d8147a6" /><Relationship Type="http://schemas.openxmlformats.org/officeDocument/2006/relationships/settings" Target="/word/settings.xml" Id="R69f479b38fb74d52" /><Relationship Type="http://schemas.openxmlformats.org/officeDocument/2006/relationships/image" Target="/word/media/46c8b787-6636-48ef-973d-4756f2a1b4bf.png" Id="Rb4d9af434ea94ec4" /></Relationships>
</file>