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30ac1e249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9017f95e3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Bamber Lake,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bd9643c974f3c" /><Relationship Type="http://schemas.openxmlformats.org/officeDocument/2006/relationships/numbering" Target="/word/numbering.xml" Id="R0efd3b2fc25c4b71" /><Relationship Type="http://schemas.openxmlformats.org/officeDocument/2006/relationships/settings" Target="/word/settings.xml" Id="R0cbdf3c5010e443e" /><Relationship Type="http://schemas.openxmlformats.org/officeDocument/2006/relationships/image" Target="/word/media/6ad0dfc0-ce1c-4246-ae7d-efa5a9048064.png" Id="Rb2c9017f95e34519" /></Relationships>
</file>