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e36455e53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c86bc9aaf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Bamberry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1a91658d84527" /><Relationship Type="http://schemas.openxmlformats.org/officeDocument/2006/relationships/numbering" Target="/word/numbering.xml" Id="Rc4eade3045ba45f0" /><Relationship Type="http://schemas.openxmlformats.org/officeDocument/2006/relationships/settings" Target="/word/settings.xml" Id="R72a21b5c3e8b4209" /><Relationship Type="http://schemas.openxmlformats.org/officeDocument/2006/relationships/image" Target="/word/media/0dc33db7-481a-49ce-a722-10d014d0abea.png" Id="R176c86bc9aaf443d" /></Relationships>
</file>