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7ab967c6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25a0f6e17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a26d77eaa4a5d" /><Relationship Type="http://schemas.openxmlformats.org/officeDocument/2006/relationships/numbering" Target="/word/numbering.xml" Id="R8984c8e90141421d" /><Relationship Type="http://schemas.openxmlformats.org/officeDocument/2006/relationships/settings" Target="/word/settings.xml" Id="R1c62cf827ce9472e" /><Relationship Type="http://schemas.openxmlformats.org/officeDocument/2006/relationships/image" Target="/word/media/5f3349f9-0785-44a7-9d2f-fcf2e90b613f.png" Id="R15025a0f6e174509" /></Relationships>
</file>