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0afdbb9a1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61c2aa58d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Bancker,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16e55f4b34df3" /><Relationship Type="http://schemas.openxmlformats.org/officeDocument/2006/relationships/numbering" Target="/word/numbering.xml" Id="R05d00338762b4d25" /><Relationship Type="http://schemas.openxmlformats.org/officeDocument/2006/relationships/settings" Target="/word/settings.xml" Id="R4e9fb54a9f4d497a" /><Relationship Type="http://schemas.openxmlformats.org/officeDocument/2006/relationships/image" Target="/word/media/f2fb3433-b96f-4c52-bf97-151d56634bb0.png" Id="R8d061c2aa58d4caa" /></Relationships>
</file>