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9e0253ec6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a658a9064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Bancroft Point,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9570899424f40" /><Relationship Type="http://schemas.openxmlformats.org/officeDocument/2006/relationships/numbering" Target="/word/numbering.xml" Id="Rc5a3c1916d7645ce" /><Relationship Type="http://schemas.openxmlformats.org/officeDocument/2006/relationships/settings" Target="/word/settings.xml" Id="R55089bd951344fb9" /><Relationship Type="http://schemas.openxmlformats.org/officeDocument/2006/relationships/image" Target="/word/media/d592f217-4726-4b95-b4b3-53699ffc15bc.png" Id="R827a658a90644d70" /></Relationships>
</file>