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f1cc85fbb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860cd4d5d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Bangerter,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a8d9e5c9b43da" /><Relationship Type="http://schemas.openxmlformats.org/officeDocument/2006/relationships/numbering" Target="/word/numbering.xml" Id="Re2021e541d4244e6" /><Relationship Type="http://schemas.openxmlformats.org/officeDocument/2006/relationships/settings" Target="/word/settings.xml" Id="Ra580de93de264975" /><Relationship Type="http://schemas.openxmlformats.org/officeDocument/2006/relationships/image" Target="/word/media/dd29f46c-15a0-4a8f-a9f8-da28d053060b.png" Id="Rb08860cd4d5d46d3" /></Relationships>
</file>