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b3eebf016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6a9fd0059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a8c5c162f4812" /><Relationship Type="http://schemas.openxmlformats.org/officeDocument/2006/relationships/numbering" Target="/word/numbering.xml" Id="Rf554b0c6f73f475a" /><Relationship Type="http://schemas.openxmlformats.org/officeDocument/2006/relationships/settings" Target="/word/settings.xml" Id="Rb0c299abbf9340f9" /><Relationship Type="http://schemas.openxmlformats.org/officeDocument/2006/relationships/image" Target="/word/media/e3db507d-4170-4308-bb9d-ab7ec687d50c.png" Id="Rd1c6a9fd00594de8" /></Relationships>
</file>