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6cc05765fd47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ddbd38dd694e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Banks,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25b51f73dd4c3d" /><Relationship Type="http://schemas.openxmlformats.org/officeDocument/2006/relationships/numbering" Target="/word/numbering.xml" Id="R8e5580d5fcc44b70" /><Relationship Type="http://schemas.openxmlformats.org/officeDocument/2006/relationships/settings" Target="/word/settings.xml" Id="R92144897d4a441b1" /><Relationship Type="http://schemas.openxmlformats.org/officeDocument/2006/relationships/image" Target="/word/media/613933c7-3963-47e9-a2b6-17d973822e42.png" Id="Rf0ddbd38dd694e68" /></Relationships>
</file>