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6822dce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0b75b011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Banning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c0aedff74287" /><Relationship Type="http://schemas.openxmlformats.org/officeDocument/2006/relationships/numbering" Target="/word/numbering.xml" Id="R395681cc78544839" /><Relationship Type="http://schemas.openxmlformats.org/officeDocument/2006/relationships/settings" Target="/word/settings.xml" Id="Ra16736dfb439470a" /><Relationship Type="http://schemas.openxmlformats.org/officeDocument/2006/relationships/image" Target="/word/media/945b8a18-12c6-4ba8-a0ca-c030ed947af3.png" Id="R5d840b75b01146b2" /></Relationships>
</file>