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9a0188a2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5e7f900e1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Banning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32ca7161641e6" /><Relationship Type="http://schemas.openxmlformats.org/officeDocument/2006/relationships/numbering" Target="/word/numbering.xml" Id="R848489dd6414424c" /><Relationship Type="http://schemas.openxmlformats.org/officeDocument/2006/relationships/settings" Target="/word/settings.xml" Id="Ra7439654d6f447c8" /><Relationship Type="http://schemas.openxmlformats.org/officeDocument/2006/relationships/image" Target="/word/media/459cdd16-1dc0-4994-8a2d-d61d0114500f.png" Id="R5235e7f900e14c8d" /></Relationships>
</file>