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3afa904cb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ff38f5f94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Baoba,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da97ab4ba4e48" /><Relationship Type="http://schemas.openxmlformats.org/officeDocument/2006/relationships/numbering" Target="/word/numbering.xml" Id="R77e3f9d6b4164ff4" /><Relationship Type="http://schemas.openxmlformats.org/officeDocument/2006/relationships/settings" Target="/word/settings.xml" Id="R223dd2c0be784c4a" /><Relationship Type="http://schemas.openxmlformats.org/officeDocument/2006/relationships/image" Target="/word/media/783dc359-9c56-4510-beb4-e85737136729.png" Id="R6ffff38f5f944d17" /></Relationships>
</file>