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38fee06fe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b577c150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e292d1c1444f" /><Relationship Type="http://schemas.openxmlformats.org/officeDocument/2006/relationships/numbering" Target="/word/numbering.xml" Id="R768361d9f03d4d6a" /><Relationship Type="http://schemas.openxmlformats.org/officeDocument/2006/relationships/settings" Target="/word/settings.xml" Id="R928548ece80b4d18" /><Relationship Type="http://schemas.openxmlformats.org/officeDocument/2006/relationships/image" Target="/word/media/a8b9cee0-3bb1-4c45-81c8-08a1f96a92d5.png" Id="Rc78b577c15064d67" /></Relationships>
</file>