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c84ab8b6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d1f5db8cb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Barachias,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f39bea4474a85" /><Relationship Type="http://schemas.openxmlformats.org/officeDocument/2006/relationships/numbering" Target="/word/numbering.xml" Id="Rc4b6200a4d8748c3" /><Relationship Type="http://schemas.openxmlformats.org/officeDocument/2006/relationships/settings" Target="/word/settings.xml" Id="R154aa9dffbd64397" /><Relationship Type="http://schemas.openxmlformats.org/officeDocument/2006/relationships/image" Target="/word/media/82e801d3-9136-4823-aa6e-63af5efdcdb5.png" Id="R502d1f5db8cb4f0a" /></Relationships>
</file>