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bffda7498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a34776a79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Barbary Coast,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7b6e3d32744f8" /><Relationship Type="http://schemas.openxmlformats.org/officeDocument/2006/relationships/numbering" Target="/word/numbering.xml" Id="R042ea892b8ec4da1" /><Relationship Type="http://schemas.openxmlformats.org/officeDocument/2006/relationships/settings" Target="/word/settings.xml" Id="R4fed608a891a4374" /><Relationship Type="http://schemas.openxmlformats.org/officeDocument/2006/relationships/image" Target="/word/media/f08e8aad-45b6-456b-85ee-c2f9bba3c9d2.png" Id="R01ba34776a794433" /></Relationships>
</file>