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e5e6c023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f673f67ef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3f5fdbec54642" /><Relationship Type="http://schemas.openxmlformats.org/officeDocument/2006/relationships/numbering" Target="/word/numbering.xml" Id="R62f141fe961545dc" /><Relationship Type="http://schemas.openxmlformats.org/officeDocument/2006/relationships/settings" Target="/word/settings.xml" Id="Rf840d81ecb8f4ddb" /><Relationship Type="http://schemas.openxmlformats.org/officeDocument/2006/relationships/image" Target="/word/media/c802519b-9325-410b-a60f-88a8125a2216.png" Id="Rea2f673f67ef430d" /></Relationships>
</file>