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113c41085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234ae3851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Barbreck,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69fbc6523402e" /><Relationship Type="http://schemas.openxmlformats.org/officeDocument/2006/relationships/numbering" Target="/word/numbering.xml" Id="R39cb4123bd2b4eef" /><Relationship Type="http://schemas.openxmlformats.org/officeDocument/2006/relationships/settings" Target="/word/settings.xml" Id="Ra1c31fae14754375" /><Relationship Type="http://schemas.openxmlformats.org/officeDocument/2006/relationships/image" Target="/word/media/0ebe18ca-a3c4-4296-b6a5-2fd1c692d9ff.png" Id="R50a234ae38514fad" /></Relationships>
</file>