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ce3b6551e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c6be828ba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Barch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d592ec5b341f8" /><Relationship Type="http://schemas.openxmlformats.org/officeDocument/2006/relationships/numbering" Target="/word/numbering.xml" Id="R33b7dc506e6049be" /><Relationship Type="http://schemas.openxmlformats.org/officeDocument/2006/relationships/settings" Target="/word/settings.xml" Id="R8bae110e6d004b21" /><Relationship Type="http://schemas.openxmlformats.org/officeDocument/2006/relationships/image" Target="/word/media/63a1921e-ff02-451a-8438-61db1f69899c.png" Id="Rc90c6be828ba492c" /></Relationships>
</file>