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bc99f2e63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32c0e5d64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Barclay Farm,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a7113dcac4e0d" /><Relationship Type="http://schemas.openxmlformats.org/officeDocument/2006/relationships/numbering" Target="/word/numbering.xml" Id="R90307d6b9b9c42eb" /><Relationship Type="http://schemas.openxmlformats.org/officeDocument/2006/relationships/settings" Target="/word/settings.xml" Id="R115be8afba154fa7" /><Relationship Type="http://schemas.openxmlformats.org/officeDocument/2006/relationships/image" Target="/word/media/232f4a31-4ee3-4b56-91e6-e193b71a1ca1.png" Id="Rf9132c0e5d64495e" /></Relationships>
</file>