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adec107fb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fa1889a48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Bardill,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c3f57657d49b7" /><Relationship Type="http://schemas.openxmlformats.org/officeDocument/2006/relationships/numbering" Target="/word/numbering.xml" Id="R983441aa69fe4588" /><Relationship Type="http://schemas.openxmlformats.org/officeDocument/2006/relationships/settings" Target="/word/settings.xml" Id="R727248d7c80b42d5" /><Relationship Type="http://schemas.openxmlformats.org/officeDocument/2006/relationships/image" Target="/word/media/b0815d0b-c2f8-4dec-b04c-580355bab6d6.png" Id="Rf53fa1889a4842d2" /></Relationships>
</file>