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08196aaa9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f93708b7d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Barian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03abddb2f46af" /><Relationship Type="http://schemas.openxmlformats.org/officeDocument/2006/relationships/numbering" Target="/word/numbering.xml" Id="R6c5c40f4c7ea48e7" /><Relationship Type="http://schemas.openxmlformats.org/officeDocument/2006/relationships/settings" Target="/word/settings.xml" Id="Rdccc5c01c034474d" /><Relationship Type="http://schemas.openxmlformats.org/officeDocument/2006/relationships/image" Target="/word/media/1c6e2b41-7d4d-4424-9aa9-54e3d2f6557a.png" Id="Rb7bf93708b7d4f49" /></Relationships>
</file>