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7e9409e3c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e513b5a39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634612b2f46a9" /><Relationship Type="http://schemas.openxmlformats.org/officeDocument/2006/relationships/numbering" Target="/word/numbering.xml" Id="R0e461688f6a94c4f" /><Relationship Type="http://schemas.openxmlformats.org/officeDocument/2006/relationships/settings" Target="/word/settings.xml" Id="R33b4912fe5d74c06" /><Relationship Type="http://schemas.openxmlformats.org/officeDocument/2006/relationships/image" Target="/word/media/ff37c0a8-a510-4ff9-bbca-81c6994c9f76.png" Id="Rb6be513b5a394f86" /></Relationships>
</file>