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73ced6a5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6086c67c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Barkers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9662f5b134651" /><Relationship Type="http://schemas.openxmlformats.org/officeDocument/2006/relationships/numbering" Target="/word/numbering.xml" Id="R22f9bbc0de4f4103" /><Relationship Type="http://schemas.openxmlformats.org/officeDocument/2006/relationships/settings" Target="/word/settings.xml" Id="R21fa73f6ccde4b78" /><Relationship Type="http://schemas.openxmlformats.org/officeDocument/2006/relationships/image" Target="/word/media/080058c9-7b3e-49d8-9942-cd00be852ab6.png" Id="R2926086c67c64a73" /></Relationships>
</file>