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d4be46f19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c525aa8b2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Barkhamsted,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8b702ead24c18" /><Relationship Type="http://schemas.openxmlformats.org/officeDocument/2006/relationships/numbering" Target="/word/numbering.xml" Id="R76dbcaf8a5134435" /><Relationship Type="http://schemas.openxmlformats.org/officeDocument/2006/relationships/settings" Target="/word/settings.xml" Id="Ra5d75d24024b4f22" /><Relationship Type="http://schemas.openxmlformats.org/officeDocument/2006/relationships/image" Target="/word/media/b15d7c9d-fe01-4792-bcad-5202daa1908b.png" Id="Rbaac525aa8b241b4" /></Relationships>
</file>