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9ff62613e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ad56b9dc6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bdb18c7b74378" /><Relationship Type="http://schemas.openxmlformats.org/officeDocument/2006/relationships/numbering" Target="/word/numbering.xml" Id="Rb5a44d4e67584def" /><Relationship Type="http://schemas.openxmlformats.org/officeDocument/2006/relationships/settings" Target="/word/settings.xml" Id="R76788bf78a2c4910" /><Relationship Type="http://schemas.openxmlformats.org/officeDocument/2006/relationships/image" Target="/word/media/5a5add88-b0aa-46a8-911b-5272865d523f.png" Id="R9c7ad56b9dc64ef8" /></Relationships>
</file>