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1cf4fe484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115961cb8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Barmen,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836b787c74988" /><Relationship Type="http://schemas.openxmlformats.org/officeDocument/2006/relationships/numbering" Target="/word/numbering.xml" Id="R1270c780d3294457" /><Relationship Type="http://schemas.openxmlformats.org/officeDocument/2006/relationships/settings" Target="/word/settings.xml" Id="R5bbc897d7c224feb" /><Relationship Type="http://schemas.openxmlformats.org/officeDocument/2006/relationships/image" Target="/word/media/babdc45c-1137-4f71-92da-576ee2e3ea1b.png" Id="Ra33115961cb84316" /></Relationships>
</file>