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a4e9585d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dd513bbb1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Barnard,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7cafb96449a4" /><Relationship Type="http://schemas.openxmlformats.org/officeDocument/2006/relationships/numbering" Target="/word/numbering.xml" Id="Rab49876d9f00471b" /><Relationship Type="http://schemas.openxmlformats.org/officeDocument/2006/relationships/settings" Target="/word/settings.xml" Id="R6a98e18d55384932" /><Relationship Type="http://schemas.openxmlformats.org/officeDocument/2006/relationships/image" Target="/word/media/7fc1c35a-86b7-4c9f-befb-91bbaeb7b76d.png" Id="R598dd513bbb14903" /></Relationships>
</file>