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23eac12b9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7196a46a0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Barnegat,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cc3ab3b174b8a" /><Relationship Type="http://schemas.openxmlformats.org/officeDocument/2006/relationships/numbering" Target="/word/numbering.xml" Id="R28d75bb09b78467a" /><Relationship Type="http://schemas.openxmlformats.org/officeDocument/2006/relationships/settings" Target="/word/settings.xml" Id="Ree10d26aa54641f9" /><Relationship Type="http://schemas.openxmlformats.org/officeDocument/2006/relationships/image" Target="/word/media/061a8a82-c1ff-45bf-bfb1-78b854c94b3e.png" Id="Rf987196a46a048e3" /></Relationships>
</file>