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50c3ce93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3db2a319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Barnesboro,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cc5d2074446d2" /><Relationship Type="http://schemas.openxmlformats.org/officeDocument/2006/relationships/numbering" Target="/word/numbering.xml" Id="R927495460977482a" /><Relationship Type="http://schemas.openxmlformats.org/officeDocument/2006/relationships/settings" Target="/word/settings.xml" Id="R7d073e7785834d25" /><Relationship Type="http://schemas.openxmlformats.org/officeDocument/2006/relationships/image" Target="/word/media/5a18d108-a28d-4ef3-9ea1-241558178577.png" Id="R8cc3db2a319c4d8e" /></Relationships>
</file>